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1_1_1_I02v1</cp:keywords>
</cp:coreProperties>
</file>