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23_I01v1</cp:keywords>
</cp:coreProperties>
</file>